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265A" w14:textId="5FE0313E" w:rsidR="00211F07" w:rsidRDefault="00A207D9">
      <w:pPr>
        <w:spacing w:beforeAutospacing="1" w:afterAutospacing="1"/>
        <w:rPr>
          <w:rFonts w:ascii="Times New Roman" w:eastAsia="Times New Roman" w:hAnsi="Times New Roman" w:cs="Times New Roman"/>
          <w:b/>
          <w:bCs/>
          <w:sz w:val="20"/>
          <w:szCs w:val="20"/>
          <w:lang w:eastAsia="en-GB"/>
        </w:rPr>
      </w:pPr>
      <w:r w:rsidRPr="00814C60">
        <w:rPr>
          <w:rFonts w:ascii="Times New Roman" w:eastAsia="Times New Roman" w:hAnsi="Times New Roman" w:cs="Times New Roman"/>
          <w:b/>
          <w:bCs/>
          <w:sz w:val="20"/>
          <w:szCs w:val="20"/>
          <w:lang w:eastAsia="en-GB"/>
        </w:rPr>
        <w:t>THE LIVERPOOL HISTORY SOCIETY'S JOURNAL</w:t>
      </w:r>
      <w:r w:rsidR="00814C60" w:rsidRPr="00814C60">
        <w:rPr>
          <w:rFonts w:ascii="Times New Roman" w:eastAsia="Times New Roman" w:hAnsi="Times New Roman" w:cs="Times New Roman"/>
          <w:b/>
          <w:bCs/>
          <w:sz w:val="20"/>
          <w:szCs w:val="20"/>
          <w:lang w:eastAsia="en-GB"/>
        </w:rPr>
        <w:t xml:space="preserve">: </w:t>
      </w:r>
      <w:r w:rsidR="00F31F6B">
        <w:rPr>
          <w:rFonts w:ascii="Times New Roman" w:eastAsia="Times New Roman" w:hAnsi="Times New Roman" w:cs="Times New Roman"/>
          <w:b/>
          <w:bCs/>
          <w:sz w:val="20"/>
          <w:szCs w:val="20"/>
          <w:lang w:eastAsia="en-GB"/>
        </w:rPr>
        <w:t xml:space="preserve">A </w:t>
      </w:r>
      <w:r w:rsidR="00814C60" w:rsidRPr="00814C60">
        <w:rPr>
          <w:rFonts w:ascii="Times New Roman" w:eastAsia="Times New Roman" w:hAnsi="Times New Roman" w:cs="Times New Roman"/>
          <w:b/>
          <w:bCs/>
          <w:sz w:val="20"/>
          <w:szCs w:val="20"/>
          <w:lang w:eastAsia="en-GB"/>
        </w:rPr>
        <w:t>Style Guide</w:t>
      </w:r>
      <w:r w:rsidR="00F31F6B">
        <w:rPr>
          <w:rFonts w:ascii="Times New Roman" w:eastAsia="Times New Roman" w:hAnsi="Times New Roman" w:cs="Times New Roman"/>
          <w:b/>
          <w:bCs/>
          <w:sz w:val="20"/>
          <w:szCs w:val="20"/>
          <w:lang w:eastAsia="en-GB"/>
        </w:rPr>
        <w:t xml:space="preserve"> for Aspiring Authors.</w:t>
      </w:r>
    </w:p>
    <w:p w14:paraId="503B0095" w14:textId="537F9600" w:rsidR="00612382" w:rsidRPr="00F31F6B" w:rsidRDefault="00F31F6B">
      <w:pPr>
        <w:spacing w:beforeAutospacing="1" w:afterAutospacing="1"/>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Please follow the guidance set out here. It is essential for all articles to follow and adhere to this guide prior to proof-reading and peer review.</w:t>
      </w:r>
      <w:r w:rsidR="00612382">
        <w:rPr>
          <w:rFonts w:ascii="Times New Roman" w:eastAsia="Times New Roman" w:hAnsi="Times New Roman" w:cs="Times New Roman"/>
          <w:sz w:val="20"/>
          <w:szCs w:val="20"/>
          <w:lang w:eastAsia="en-GB"/>
        </w:rPr>
        <w:t xml:space="preserve"> Articles that don’t follow these instructions will not be considered. It is the author’s responsibility to make any necessary corrections and to source all images.</w:t>
      </w:r>
    </w:p>
    <w:p w14:paraId="78D010D4" w14:textId="77777777" w:rsidR="00211F07" w:rsidRPr="00814C60" w:rsidRDefault="00A207D9">
      <w:pPr>
        <w:spacing w:beforeAutospacing="1" w:afterAutospacing="1"/>
        <w:rPr>
          <w:rFonts w:ascii="Times New Roman" w:eastAsia="Times New Roman" w:hAnsi="Times New Roman" w:cs="Times New Roman"/>
          <w:sz w:val="20"/>
          <w:szCs w:val="20"/>
          <w:lang w:eastAsia="en-GB"/>
        </w:rPr>
      </w:pPr>
      <w:r w:rsidRPr="00814C60">
        <w:rPr>
          <w:rFonts w:ascii="Times New Roman" w:eastAsia="Times New Roman" w:hAnsi="Times New Roman" w:cs="Times New Roman"/>
          <w:b/>
          <w:bCs/>
          <w:sz w:val="20"/>
          <w:szCs w:val="20"/>
          <w:lang w:eastAsia="en-GB"/>
        </w:rPr>
        <w:t>Article length:</w:t>
      </w:r>
      <w:r w:rsidRPr="00814C60">
        <w:rPr>
          <w:rFonts w:ascii="Times New Roman" w:eastAsia="Times New Roman" w:hAnsi="Times New Roman" w:cs="Times New Roman"/>
          <w:sz w:val="20"/>
          <w:szCs w:val="20"/>
          <w:lang w:eastAsia="en-GB"/>
        </w:rPr>
        <w:t xml:space="preserve"> </w:t>
      </w:r>
      <w:r w:rsidRPr="00814C60">
        <w:rPr>
          <w:rFonts w:ascii="Times New Roman" w:eastAsia="Times New Roman" w:hAnsi="Times New Roman" w:cs="Times New Roman"/>
          <w:b/>
          <w:bCs/>
          <w:color w:val="FF0000"/>
          <w:sz w:val="20"/>
          <w:szCs w:val="20"/>
          <w:lang w:eastAsia="en-GB"/>
        </w:rPr>
        <w:t xml:space="preserve">The absolute maximum length is 6,000 words plus up to 20 images. </w:t>
      </w:r>
      <w:r w:rsidRPr="00814C60">
        <w:rPr>
          <w:rFonts w:ascii="Times New Roman" w:eastAsia="Times New Roman" w:hAnsi="Times New Roman" w:cs="Times New Roman"/>
          <w:sz w:val="20"/>
          <w:szCs w:val="20"/>
          <w:lang w:eastAsia="en-GB"/>
        </w:rPr>
        <w:t xml:space="preserve">This should result in an article of no more than 14 pages. However, short articles of, say, 900 words (roughly two pages) are just as welcome. So too would an interesting image – photograph, illustration, map etc., and a caption – that may take up only one page. </w:t>
      </w:r>
    </w:p>
    <w:p w14:paraId="1F32A732" w14:textId="1EB1192F" w:rsidR="00814C60" w:rsidRPr="00814C60" w:rsidRDefault="00A207D9">
      <w:pPr>
        <w:spacing w:beforeAutospacing="1" w:afterAutospacing="1"/>
        <w:rPr>
          <w:rFonts w:ascii="Times New Roman" w:eastAsia="Times New Roman" w:hAnsi="Times New Roman" w:cs="Times New Roman"/>
          <w:sz w:val="20"/>
          <w:szCs w:val="20"/>
          <w:lang w:eastAsia="en-GB"/>
        </w:rPr>
      </w:pPr>
      <w:r w:rsidRPr="00814C60">
        <w:rPr>
          <w:rFonts w:ascii="Times New Roman" w:eastAsia="Times New Roman" w:hAnsi="Times New Roman" w:cs="Times New Roman"/>
          <w:sz w:val="20"/>
          <w:szCs w:val="20"/>
          <w:lang w:eastAsia="en-GB"/>
        </w:rPr>
        <w:t>The articles must have an historical focus with a Liverpool/Merseyside</w:t>
      </w:r>
      <w:r w:rsidR="00814C60" w:rsidRPr="00814C60">
        <w:rPr>
          <w:rFonts w:ascii="Times New Roman" w:eastAsia="Times New Roman" w:hAnsi="Times New Roman" w:cs="Times New Roman"/>
          <w:sz w:val="20"/>
          <w:szCs w:val="20"/>
          <w:lang w:eastAsia="en-GB"/>
        </w:rPr>
        <w:t>/City Region</w:t>
      </w:r>
      <w:r w:rsidRPr="00814C60">
        <w:rPr>
          <w:rFonts w:ascii="Times New Roman" w:eastAsia="Times New Roman" w:hAnsi="Times New Roman" w:cs="Times New Roman"/>
          <w:sz w:val="20"/>
          <w:szCs w:val="20"/>
          <w:lang w:eastAsia="en-GB"/>
        </w:rPr>
        <w:t xml:space="preserve"> emphasis. Articles must use original sources where possible, and/or provide fresh interpretation of secondary material. The article may not have been published elsewhere.</w:t>
      </w:r>
      <w:r w:rsidR="00814C60" w:rsidRPr="00814C60">
        <w:rPr>
          <w:rFonts w:ascii="Times New Roman" w:eastAsia="Times New Roman" w:hAnsi="Times New Roman" w:cs="Times New Roman"/>
          <w:sz w:val="20"/>
          <w:szCs w:val="20"/>
          <w:lang w:eastAsia="en-GB"/>
        </w:rPr>
        <w:t xml:space="preserve"> </w:t>
      </w:r>
    </w:p>
    <w:p w14:paraId="63A8B07B" w14:textId="1F7ADA1B" w:rsidR="00814C60" w:rsidRPr="00814C60" w:rsidRDefault="00A207D9">
      <w:pPr>
        <w:spacing w:beforeAutospacing="1" w:afterAutospacing="1"/>
        <w:rPr>
          <w:rFonts w:ascii="Times New Roman" w:eastAsia="Times New Roman" w:hAnsi="Times New Roman" w:cs="Times New Roman"/>
          <w:sz w:val="20"/>
          <w:szCs w:val="20"/>
          <w:lang w:eastAsia="en-GB"/>
        </w:rPr>
      </w:pPr>
      <w:r w:rsidRPr="00814C60">
        <w:rPr>
          <w:rFonts w:ascii="Times New Roman" w:eastAsia="Times New Roman" w:hAnsi="Times New Roman" w:cs="Times New Roman"/>
          <w:sz w:val="20"/>
          <w:szCs w:val="20"/>
          <w:lang w:eastAsia="en-GB"/>
        </w:rPr>
        <w:t xml:space="preserve">The article should be provided to the Editor in email as an attachment Word-Docx file. </w:t>
      </w:r>
      <w:r w:rsidR="00814C60" w:rsidRPr="00814C60">
        <w:rPr>
          <w:rFonts w:ascii="Times New Roman" w:eastAsia="Times New Roman" w:hAnsi="Times New Roman" w:cs="Times New Roman"/>
          <w:sz w:val="20"/>
          <w:szCs w:val="20"/>
          <w:lang w:eastAsia="en-GB"/>
        </w:rPr>
        <w:t xml:space="preserve">The file should not have </w:t>
      </w:r>
      <w:r w:rsidRPr="00814C60">
        <w:rPr>
          <w:rFonts w:ascii="Times New Roman" w:eastAsia="Times New Roman" w:hAnsi="Times New Roman" w:cs="Times New Roman"/>
          <w:sz w:val="20"/>
          <w:szCs w:val="20"/>
          <w:lang w:eastAsia="en-GB"/>
        </w:rPr>
        <w:t xml:space="preserve">headers, </w:t>
      </w:r>
      <w:proofErr w:type="gramStart"/>
      <w:r w:rsidRPr="00814C60">
        <w:rPr>
          <w:rFonts w:ascii="Times New Roman" w:eastAsia="Times New Roman" w:hAnsi="Times New Roman" w:cs="Times New Roman"/>
          <w:sz w:val="20"/>
          <w:szCs w:val="20"/>
          <w:lang w:eastAsia="en-GB"/>
        </w:rPr>
        <w:t>footers</w:t>
      </w:r>
      <w:proofErr w:type="gramEnd"/>
      <w:r w:rsidRPr="00814C60">
        <w:rPr>
          <w:rFonts w:ascii="Times New Roman" w:eastAsia="Times New Roman" w:hAnsi="Times New Roman" w:cs="Times New Roman"/>
          <w:sz w:val="20"/>
          <w:szCs w:val="20"/>
          <w:lang w:eastAsia="en-GB"/>
        </w:rPr>
        <w:t xml:space="preserve"> or page numbers; no indenting of first lines</w:t>
      </w:r>
      <w:r w:rsidR="00814C60" w:rsidRPr="00814C60">
        <w:rPr>
          <w:rFonts w:ascii="Times New Roman" w:eastAsia="Times New Roman" w:hAnsi="Times New Roman" w:cs="Times New Roman"/>
          <w:sz w:val="20"/>
          <w:szCs w:val="20"/>
          <w:lang w:eastAsia="en-GB"/>
        </w:rPr>
        <w:t>.</w:t>
      </w:r>
      <w:r w:rsidRPr="00814C60">
        <w:rPr>
          <w:rFonts w:ascii="Times New Roman" w:eastAsia="Times New Roman" w:hAnsi="Times New Roman" w:cs="Times New Roman"/>
          <w:sz w:val="20"/>
          <w:szCs w:val="20"/>
          <w:lang w:eastAsia="en-GB"/>
        </w:rPr>
        <w:t xml:space="preserve"> </w:t>
      </w:r>
    </w:p>
    <w:p w14:paraId="78D18194" w14:textId="77777777" w:rsidR="00814C60" w:rsidRDefault="00A207D9">
      <w:pPr>
        <w:spacing w:beforeAutospacing="1" w:afterAutospacing="1"/>
        <w:rPr>
          <w:rFonts w:ascii="Times New Roman" w:eastAsia="Times New Roman" w:hAnsi="Times New Roman" w:cs="Times New Roman"/>
          <w:sz w:val="20"/>
          <w:szCs w:val="20"/>
          <w:lang w:eastAsia="en-GB"/>
        </w:rPr>
      </w:pPr>
      <w:r w:rsidRPr="00814C60">
        <w:rPr>
          <w:rFonts w:ascii="Times New Roman" w:eastAsia="Times New Roman" w:hAnsi="Times New Roman" w:cs="Times New Roman"/>
          <w:b/>
          <w:bCs/>
          <w:sz w:val="20"/>
          <w:szCs w:val="20"/>
          <w:lang w:eastAsia="en-GB"/>
        </w:rPr>
        <w:t>Sources,</w:t>
      </w:r>
      <w:r w:rsidRPr="00814C60">
        <w:rPr>
          <w:rFonts w:ascii="Times New Roman" w:eastAsia="Times New Roman" w:hAnsi="Times New Roman" w:cs="Times New Roman"/>
          <w:sz w:val="20"/>
          <w:szCs w:val="20"/>
          <w:lang w:eastAsia="en-GB"/>
        </w:rPr>
        <w:t xml:space="preserve"> </w:t>
      </w:r>
      <w:proofErr w:type="gramStart"/>
      <w:r w:rsidRPr="00814C60">
        <w:rPr>
          <w:rFonts w:ascii="Times New Roman" w:eastAsia="Times New Roman" w:hAnsi="Times New Roman" w:cs="Times New Roman"/>
          <w:sz w:val="20"/>
          <w:szCs w:val="20"/>
          <w:lang w:eastAsia="en-GB"/>
        </w:rPr>
        <w:t>notes</w:t>
      </w:r>
      <w:proofErr w:type="gramEnd"/>
      <w:r w:rsidRPr="00814C60">
        <w:rPr>
          <w:rFonts w:ascii="Times New Roman" w:eastAsia="Times New Roman" w:hAnsi="Times New Roman" w:cs="Times New Roman"/>
          <w:sz w:val="20"/>
          <w:szCs w:val="20"/>
          <w:lang w:eastAsia="en-GB"/>
        </w:rPr>
        <w:t xml:space="preserve"> and other citation references go at the end of the article as </w:t>
      </w:r>
      <w:r w:rsidR="00814C60">
        <w:rPr>
          <w:rFonts w:ascii="Times New Roman" w:eastAsia="Times New Roman" w:hAnsi="Times New Roman" w:cs="Times New Roman"/>
          <w:sz w:val="20"/>
          <w:szCs w:val="20"/>
          <w:lang w:eastAsia="en-GB"/>
        </w:rPr>
        <w:t>endnotes</w:t>
      </w:r>
      <w:r w:rsidRPr="00814C60">
        <w:rPr>
          <w:rFonts w:ascii="Times New Roman" w:eastAsia="Times New Roman" w:hAnsi="Times New Roman" w:cs="Times New Roman"/>
          <w:sz w:val="20"/>
          <w:szCs w:val="20"/>
          <w:lang w:eastAsia="en-GB"/>
        </w:rPr>
        <w:t>. Use the Word</w:t>
      </w:r>
      <w:r w:rsidR="00814C60">
        <w:rPr>
          <w:rFonts w:ascii="Times New Roman" w:eastAsia="Times New Roman" w:hAnsi="Times New Roman" w:cs="Times New Roman"/>
          <w:sz w:val="20"/>
          <w:szCs w:val="20"/>
          <w:lang w:eastAsia="en-GB"/>
        </w:rPr>
        <w:t xml:space="preserve"> </w:t>
      </w:r>
      <w:r w:rsidR="00814C60" w:rsidRPr="00814C60">
        <w:rPr>
          <w:rFonts w:ascii="Times New Roman" w:eastAsia="Times New Roman" w:hAnsi="Times New Roman" w:cs="Times New Roman"/>
          <w:sz w:val="20"/>
          <w:szCs w:val="20"/>
          <w:lang w:eastAsia="en-GB"/>
        </w:rPr>
        <w:t>EndNote</w:t>
      </w:r>
      <w:r w:rsidRPr="00814C60">
        <w:rPr>
          <w:rFonts w:ascii="Times New Roman" w:eastAsia="Times New Roman" w:hAnsi="Times New Roman" w:cs="Times New Roman"/>
          <w:sz w:val="20"/>
          <w:szCs w:val="20"/>
          <w:lang w:eastAsia="en-GB"/>
        </w:rPr>
        <w:t xml:space="preserve"> feature. Please use </w:t>
      </w:r>
      <w:r w:rsidRPr="00814C60">
        <w:rPr>
          <w:rFonts w:ascii="Times New Roman" w:eastAsia="Times New Roman" w:hAnsi="Times New Roman" w:cs="Times New Roman"/>
          <w:i/>
          <w:iCs/>
          <w:sz w:val="20"/>
          <w:szCs w:val="20"/>
          <w:lang w:eastAsia="en-GB"/>
        </w:rPr>
        <w:t>Modern Humanities Research Association</w:t>
      </w:r>
      <w:r w:rsidRPr="00814C60">
        <w:rPr>
          <w:rFonts w:ascii="Times New Roman" w:eastAsia="Times New Roman" w:hAnsi="Times New Roman" w:cs="Times New Roman"/>
          <w:sz w:val="20"/>
          <w:szCs w:val="20"/>
          <w:lang w:eastAsia="en-GB"/>
        </w:rPr>
        <w:t xml:space="preserve"> style guide</w:t>
      </w:r>
      <w:r w:rsidR="00814C60">
        <w:rPr>
          <w:rFonts w:ascii="Times New Roman" w:eastAsia="Times New Roman" w:hAnsi="Times New Roman" w:cs="Times New Roman"/>
          <w:sz w:val="20"/>
          <w:szCs w:val="20"/>
          <w:lang w:eastAsia="en-GB"/>
        </w:rPr>
        <w:t xml:space="preserve"> for all sources:</w:t>
      </w:r>
    </w:p>
    <w:p w14:paraId="02D3D450" w14:textId="610E3343" w:rsidR="00211F07" w:rsidRPr="00814C60" w:rsidRDefault="00A207D9">
      <w:pPr>
        <w:spacing w:beforeAutospacing="1" w:afterAutospacing="1"/>
        <w:rPr>
          <w:rFonts w:ascii="Times New Roman" w:hAnsi="Times New Roman" w:cs="Times New Roman"/>
          <w:sz w:val="20"/>
          <w:szCs w:val="20"/>
        </w:rPr>
      </w:pPr>
      <w:r w:rsidRPr="00814C60">
        <w:rPr>
          <w:rFonts w:ascii="Times New Roman" w:eastAsia="Times New Roman" w:hAnsi="Times New Roman" w:cs="Times New Roman"/>
          <w:sz w:val="20"/>
          <w:szCs w:val="20"/>
          <w:lang w:eastAsia="en-GB"/>
        </w:rPr>
        <w:t xml:space="preserve"> </w:t>
      </w:r>
      <w:hyperlink r:id="rId4">
        <w:r w:rsidRPr="00814C60">
          <w:rPr>
            <w:rStyle w:val="InternetLink"/>
            <w:rFonts w:ascii="Times New Roman" w:eastAsia="Times New Roman" w:hAnsi="Times New Roman" w:cs="Times New Roman"/>
            <w:sz w:val="20"/>
            <w:szCs w:val="20"/>
            <w:lang w:eastAsia="en-GB"/>
          </w:rPr>
          <w:t>http://www.mhra.org.uk/style/quick.html</w:t>
        </w:r>
      </w:hyperlink>
      <w:r w:rsidRPr="00814C60">
        <w:rPr>
          <w:rFonts w:ascii="Times New Roman" w:eastAsia="Times New Roman" w:hAnsi="Times New Roman" w:cs="Times New Roman"/>
          <w:sz w:val="20"/>
          <w:szCs w:val="20"/>
          <w:lang w:eastAsia="en-GB"/>
        </w:rPr>
        <w:t xml:space="preserve"> </w:t>
      </w:r>
    </w:p>
    <w:p w14:paraId="40BE59CF" w14:textId="35CB9980"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b/>
          <w:bCs/>
          <w:sz w:val="20"/>
          <w:szCs w:val="20"/>
        </w:rPr>
        <w:t>Formatting</w:t>
      </w:r>
      <w:r w:rsidRPr="00814C60">
        <w:rPr>
          <w:rFonts w:ascii="Times New Roman" w:hAnsi="Times New Roman" w:cs="Times New Roman"/>
          <w:sz w:val="20"/>
          <w:szCs w:val="20"/>
        </w:rPr>
        <w:t>: The author must ensure that the following specification is followed:</w:t>
      </w:r>
    </w:p>
    <w:p w14:paraId="6AEDC214" w14:textId="77777777" w:rsidR="00814C60" w:rsidRPr="00814C60" w:rsidRDefault="00814C60" w:rsidP="00814C60">
      <w:pPr>
        <w:rPr>
          <w:rFonts w:ascii="Times New Roman" w:hAnsi="Times New Roman" w:cs="Times New Roman"/>
          <w:sz w:val="20"/>
          <w:szCs w:val="20"/>
        </w:rPr>
      </w:pPr>
    </w:p>
    <w:p w14:paraId="61883682" w14:textId="6C38D85D" w:rsidR="00814C60" w:rsidRPr="00814C60" w:rsidRDefault="00814C60" w:rsidP="00814C60">
      <w:pPr>
        <w:rPr>
          <w:rFonts w:ascii="Times New Roman" w:hAnsi="Times New Roman" w:cs="Times New Roman"/>
          <w:sz w:val="20"/>
          <w:szCs w:val="20"/>
        </w:rPr>
      </w:pPr>
      <w:proofErr w:type="gramStart"/>
      <w:r w:rsidRPr="00814C60">
        <w:rPr>
          <w:rFonts w:ascii="Times New Roman" w:hAnsi="Times New Roman" w:cs="Times New Roman"/>
          <w:sz w:val="20"/>
          <w:szCs w:val="20"/>
        </w:rPr>
        <w:t>Font  –</w:t>
      </w:r>
      <w:proofErr w:type="gramEnd"/>
      <w:r w:rsidRPr="00814C60">
        <w:rPr>
          <w:rFonts w:ascii="Times New Roman" w:hAnsi="Times New Roman" w:cs="Times New Roman"/>
          <w:sz w:val="20"/>
          <w:szCs w:val="20"/>
        </w:rPr>
        <w:t xml:space="preserve"> Times New Roman </w:t>
      </w:r>
    </w:p>
    <w:p w14:paraId="41A0110A" w14:textId="5BD16A3C"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sz w:val="20"/>
          <w:szCs w:val="20"/>
        </w:rPr>
        <w:t>Size 10, Regular</w:t>
      </w:r>
    </w:p>
    <w:p w14:paraId="34BA711E" w14:textId="77777777"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sz w:val="20"/>
          <w:szCs w:val="20"/>
        </w:rPr>
        <w:t>Single spacing</w:t>
      </w:r>
    </w:p>
    <w:p w14:paraId="6F92667C" w14:textId="77777777" w:rsidR="00814C60" w:rsidRPr="00814C60" w:rsidRDefault="00814C60" w:rsidP="00814C60">
      <w:pPr>
        <w:rPr>
          <w:rFonts w:ascii="Times New Roman" w:hAnsi="Times New Roman" w:cs="Times New Roman"/>
          <w:sz w:val="20"/>
          <w:szCs w:val="20"/>
        </w:rPr>
      </w:pPr>
    </w:p>
    <w:p w14:paraId="5E72940A" w14:textId="77777777"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sz w:val="20"/>
          <w:szCs w:val="20"/>
        </w:rPr>
        <w:t>Single return between paragraphs</w:t>
      </w:r>
    </w:p>
    <w:p w14:paraId="6CA61A2C" w14:textId="77777777"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sz w:val="20"/>
          <w:szCs w:val="20"/>
        </w:rPr>
        <w:t xml:space="preserve">Single return after subtitle </w:t>
      </w:r>
    </w:p>
    <w:p w14:paraId="3B470252" w14:textId="77777777" w:rsidR="00814C60" w:rsidRPr="00814C60" w:rsidRDefault="00814C60" w:rsidP="00814C60">
      <w:pPr>
        <w:rPr>
          <w:rFonts w:ascii="Times New Roman" w:hAnsi="Times New Roman" w:cs="Times New Roman"/>
          <w:sz w:val="20"/>
          <w:szCs w:val="20"/>
        </w:rPr>
      </w:pPr>
    </w:p>
    <w:p w14:paraId="2E30D2B1" w14:textId="77777777"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sz w:val="20"/>
          <w:szCs w:val="20"/>
        </w:rPr>
        <w:t xml:space="preserve">Subtitles – Bold </w:t>
      </w:r>
    </w:p>
    <w:p w14:paraId="220F8E0B" w14:textId="77777777" w:rsidR="00814C60" w:rsidRPr="00814C60" w:rsidRDefault="00814C60" w:rsidP="00814C60">
      <w:pPr>
        <w:rPr>
          <w:rFonts w:ascii="Times New Roman" w:hAnsi="Times New Roman" w:cs="Times New Roman"/>
          <w:sz w:val="20"/>
          <w:szCs w:val="20"/>
        </w:rPr>
      </w:pPr>
    </w:p>
    <w:p w14:paraId="49C9093F" w14:textId="77777777"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sz w:val="20"/>
          <w:szCs w:val="20"/>
        </w:rPr>
        <w:t>Quotes – italic</w:t>
      </w:r>
    </w:p>
    <w:p w14:paraId="40749A24" w14:textId="063B2409"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sz w:val="20"/>
          <w:szCs w:val="20"/>
        </w:rPr>
        <w:t xml:space="preserve">Block quotes – start as a new paragraph and make italic. </w:t>
      </w:r>
      <w:r w:rsidRPr="00814C60">
        <w:rPr>
          <w:rFonts w:ascii="Times New Roman" w:hAnsi="Times New Roman" w:cs="Times New Roman"/>
          <w:b/>
          <w:bCs/>
          <w:sz w:val="20"/>
          <w:szCs w:val="20"/>
        </w:rPr>
        <w:t>Do Not Indent</w:t>
      </w:r>
      <w:r w:rsidRPr="00814C60">
        <w:rPr>
          <w:rFonts w:ascii="Times New Roman" w:hAnsi="Times New Roman" w:cs="Times New Roman"/>
          <w:sz w:val="20"/>
          <w:szCs w:val="20"/>
        </w:rPr>
        <w:t xml:space="preserve"> (this will be applied consistently across the journal in the layout stage.</w:t>
      </w:r>
    </w:p>
    <w:p w14:paraId="544A3244" w14:textId="77777777" w:rsidR="00814C60" w:rsidRPr="00814C60" w:rsidRDefault="00814C60" w:rsidP="00814C60">
      <w:pPr>
        <w:rPr>
          <w:rFonts w:ascii="Times New Roman" w:hAnsi="Times New Roman" w:cs="Times New Roman"/>
          <w:sz w:val="20"/>
          <w:szCs w:val="20"/>
        </w:rPr>
      </w:pPr>
    </w:p>
    <w:p w14:paraId="3D7736B7" w14:textId="03960344"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sz w:val="20"/>
          <w:szCs w:val="20"/>
        </w:rPr>
        <w:t xml:space="preserve">Image Captions – italic, font size 8. All images to be captioned. </w:t>
      </w:r>
    </w:p>
    <w:p w14:paraId="217AE66B" w14:textId="77777777" w:rsidR="00814C60" w:rsidRPr="00814C60" w:rsidRDefault="00814C60" w:rsidP="00814C60">
      <w:pPr>
        <w:rPr>
          <w:rFonts w:ascii="Times New Roman" w:hAnsi="Times New Roman" w:cs="Times New Roman"/>
          <w:sz w:val="20"/>
          <w:szCs w:val="20"/>
        </w:rPr>
      </w:pPr>
    </w:p>
    <w:p w14:paraId="02E66BD8" w14:textId="77777777" w:rsidR="00814C60" w:rsidRPr="00814C60" w:rsidRDefault="00814C60" w:rsidP="00814C60">
      <w:pPr>
        <w:rPr>
          <w:rFonts w:ascii="Times New Roman" w:hAnsi="Times New Roman" w:cs="Times New Roman"/>
          <w:b/>
          <w:bCs/>
          <w:sz w:val="20"/>
          <w:szCs w:val="20"/>
        </w:rPr>
      </w:pPr>
      <w:r w:rsidRPr="00814C60">
        <w:rPr>
          <w:rFonts w:ascii="Times New Roman" w:hAnsi="Times New Roman" w:cs="Times New Roman"/>
          <w:b/>
          <w:bCs/>
          <w:sz w:val="20"/>
          <w:szCs w:val="20"/>
        </w:rPr>
        <w:t>Images</w:t>
      </w:r>
    </w:p>
    <w:p w14:paraId="1130477A" w14:textId="20273DCB" w:rsidR="00814C60" w:rsidRPr="00814C60" w:rsidRDefault="00814C60" w:rsidP="00814C60">
      <w:pPr>
        <w:spacing w:beforeAutospacing="1" w:afterAutospacing="1"/>
        <w:rPr>
          <w:rFonts w:ascii="Times New Roman" w:eastAsia="Times New Roman" w:hAnsi="Times New Roman" w:cs="Times New Roman"/>
          <w:sz w:val="20"/>
          <w:szCs w:val="20"/>
          <w:lang w:eastAsia="en-GB"/>
        </w:rPr>
      </w:pPr>
      <w:r w:rsidRPr="00814C60">
        <w:rPr>
          <w:rFonts w:ascii="Times New Roman" w:hAnsi="Times New Roman" w:cs="Times New Roman"/>
          <w:sz w:val="20"/>
          <w:szCs w:val="20"/>
        </w:rPr>
        <w:t>T</w:t>
      </w:r>
      <w:r w:rsidRPr="00814C60">
        <w:rPr>
          <w:rFonts w:ascii="Times New Roman" w:eastAsia="Times New Roman" w:hAnsi="Times New Roman" w:cs="Times New Roman"/>
          <w:sz w:val="20"/>
          <w:szCs w:val="20"/>
          <w:lang w:eastAsia="en-GB"/>
        </w:rPr>
        <w:t xml:space="preserve">he author's preferred position of each image should be identified in red in the text as </w:t>
      </w:r>
      <w:r w:rsidRPr="00814C60">
        <w:rPr>
          <w:rFonts w:ascii="Times New Roman" w:eastAsia="Times New Roman" w:hAnsi="Times New Roman" w:cs="Times New Roman"/>
          <w:color w:val="FF0000"/>
          <w:sz w:val="20"/>
          <w:szCs w:val="20"/>
          <w:lang w:eastAsia="en-GB"/>
        </w:rPr>
        <w:t xml:space="preserve">'Fig X' </w:t>
      </w:r>
      <w:r w:rsidRPr="00814C60">
        <w:rPr>
          <w:rFonts w:ascii="Times New Roman" w:eastAsia="Times New Roman" w:hAnsi="Times New Roman" w:cs="Times New Roman"/>
          <w:sz w:val="20"/>
          <w:szCs w:val="20"/>
          <w:lang w:eastAsia="en-GB"/>
        </w:rPr>
        <w:t xml:space="preserve">(X being the reference number you give to the figure). Captions (and sources) for all the images should be listed at the end of the article. </w:t>
      </w:r>
    </w:p>
    <w:p w14:paraId="63E286E1" w14:textId="19598530"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sz w:val="20"/>
          <w:szCs w:val="20"/>
        </w:rPr>
        <w:t xml:space="preserve">Images need to be high resolution at minimum 300 dpi. Images saved from the internet are unlikely to be suitable for print reproduction. The author is responsible for sourcing all images, paying reproduction fees, and obtaining permission from copyright holders. </w:t>
      </w:r>
    </w:p>
    <w:p w14:paraId="045D58FB" w14:textId="77777777" w:rsidR="00814C60" w:rsidRPr="00814C60" w:rsidRDefault="00814C60" w:rsidP="00814C60">
      <w:pPr>
        <w:rPr>
          <w:rFonts w:ascii="Times New Roman" w:hAnsi="Times New Roman" w:cs="Times New Roman"/>
          <w:sz w:val="20"/>
          <w:szCs w:val="20"/>
        </w:rPr>
      </w:pPr>
    </w:p>
    <w:p w14:paraId="0C2B5699" w14:textId="77777777"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sz w:val="20"/>
          <w:szCs w:val="20"/>
        </w:rPr>
        <w:t>Please indicate image sizing:</w:t>
      </w:r>
    </w:p>
    <w:p w14:paraId="75A5F502" w14:textId="77777777" w:rsidR="00814C60" w:rsidRPr="00814C60" w:rsidRDefault="00814C60" w:rsidP="00814C60">
      <w:pPr>
        <w:rPr>
          <w:rFonts w:ascii="Times New Roman" w:hAnsi="Times New Roman" w:cs="Times New Roman"/>
          <w:sz w:val="20"/>
          <w:szCs w:val="20"/>
        </w:rPr>
      </w:pPr>
    </w:p>
    <w:p w14:paraId="7AB54E3A" w14:textId="77777777"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sz w:val="20"/>
          <w:szCs w:val="20"/>
        </w:rPr>
        <w:t>For landscape images</w:t>
      </w:r>
    </w:p>
    <w:p w14:paraId="1886F4B1" w14:textId="77777777"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sz w:val="20"/>
          <w:szCs w:val="20"/>
        </w:rPr>
        <w:t>Max width: 118mm (Full page width) or Max width 59mm (half page width)</w:t>
      </w:r>
    </w:p>
    <w:p w14:paraId="0C65FA41" w14:textId="77777777" w:rsidR="00814C60" w:rsidRPr="00814C60" w:rsidRDefault="00814C60" w:rsidP="00814C60">
      <w:pPr>
        <w:rPr>
          <w:rFonts w:ascii="Times New Roman" w:hAnsi="Times New Roman" w:cs="Times New Roman"/>
          <w:sz w:val="20"/>
          <w:szCs w:val="20"/>
        </w:rPr>
      </w:pPr>
    </w:p>
    <w:p w14:paraId="3F3E3BD2" w14:textId="77777777"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sz w:val="20"/>
          <w:szCs w:val="20"/>
        </w:rPr>
        <w:t>For portrait images</w:t>
      </w:r>
    </w:p>
    <w:p w14:paraId="5189C792" w14:textId="77777777"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sz w:val="20"/>
          <w:szCs w:val="20"/>
        </w:rPr>
        <w:t xml:space="preserve">Max height: 90mm (half a page height) </w:t>
      </w:r>
    </w:p>
    <w:p w14:paraId="2DBA158A" w14:textId="77777777"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sz w:val="20"/>
          <w:szCs w:val="20"/>
        </w:rPr>
        <w:t>Max width: 59mm (half page width)</w:t>
      </w:r>
    </w:p>
    <w:p w14:paraId="56D91F61" w14:textId="77777777" w:rsidR="00814C60" w:rsidRPr="00814C60" w:rsidRDefault="00814C60" w:rsidP="00814C60">
      <w:pPr>
        <w:rPr>
          <w:rFonts w:ascii="Times New Roman" w:hAnsi="Times New Roman" w:cs="Times New Roman"/>
          <w:sz w:val="20"/>
          <w:szCs w:val="20"/>
        </w:rPr>
      </w:pPr>
      <w:r w:rsidRPr="00814C60">
        <w:rPr>
          <w:rFonts w:ascii="Times New Roman" w:hAnsi="Times New Roman" w:cs="Times New Roman"/>
          <w:sz w:val="20"/>
          <w:szCs w:val="20"/>
        </w:rPr>
        <w:t>Fill page: 90mm x 118mm</w:t>
      </w:r>
    </w:p>
    <w:p w14:paraId="6295BAAE" w14:textId="77777777" w:rsidR="00814C60" w:rsidRPr="00814C60" w:rsidRDefault="00814C60" w:rsidP="00814C60">
      <w:pPr>
        <w:rPr>
          <w:rFonts w:ascii="Times New Roman" w:hAnsi="Times New Roman" w:cs="Times New Roman"/>
          <w:sz w:val="20"/>
          <w:szCs w:val="20"/>
        </w:rPr>
      </w:pPr>
    </w:p>
    <w:p w14:paraId="25279B60" w14:textId="77777777" w:rsidR="00814C60" w:rsidRPr="00814C60" w:rsidRDefault="00814C60" w:rsidP="00814C60">
      <w:pPr>
        <w:rPr>
          <w:rFonts w:ascii="Times New Roman" w:hAnsi="Times New Roman" w:cs="Times New Roman"/>
          <w:sz w:val="20"/>
          <w:szCs w:val="20"/>
        </w:rPr>
      </w:pPr>
    </w:p>
    <w:p w14:paraId="43D63FA0" w14:textId="270ED000" w:rsidR="00211F07" w:rsidRPr="00814C60" w:rsidRDefault="00A207D9">
      <w:pPr>
        <w:rPr>
          <w:rFonts w:ascii="Times New Roman" w:hAnsi="Times New Roman" w:cs="Times New Roman"/>
          <w:sz w:val="20"/>
          <w:szCs w:val="20"/>
        </w:rPr>
      </w:pPr>
      <w:r w:rsidRPr="00814C60">
        <w:rPr>
          <w:rFonts w:ascii="Times New Roman" w:eastAsia="Times New Roman" w:hAnsi="Times New Roman" w:cs="Times New Roman"/>
          <w:b/>
          <w:bCs/>
          <w:i/>
          <w:iCs/>
          <w:sz w:val="20"/>
          <w:szCs w:val="20"/>
          <w:lang w:eastAsia="en-GB"/>
        </w:rPr>
        <w:t xml:space="preserve">For any questions or queries please contact the Editor: Iain Jackson on ijackson@liv.ac.uk </w:t>
      </w:r>
    </w:p>
    <w:sectPr w:rsidR="00211F07" w:rsidRPr="00814C60">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1"/>
    <w:family w:val="roman"/>
    <w:pitch w:val="variable"/>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07"/>
    <w:rsid w:val="00211F07"/>
    <w:rsid w:val="00612382"/>
    <w:rsid w:val="00814C60"/>
    <w:rsid w:val="00A207D9"/>
    <w:rsid w:val="00F31F6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4DDD355"/>
  <w15:docId w15:val="{FE029711-4CD9-8D48-966C-281842F2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C3F0D"/>
    <w:rPr>
      <w:color w:val="0563C1" w:themeColor="hyperlink"/>
      <w:u w:val="single"/>
    </w:rPr>
  </w:style>
  <w:style w:type="character" w:styleId="UnresolvedMention">
    <w:name w:val="Unresolved Mention"/>
    <w:basedOn w:val="DefaultParagraphFont"/>
    <w:uiPriority w:val="99"/>
    <w:semiHidden/>
    <w:unhideWhenUsed/>
    <w:qFormat/>
    <w:rsid w:val="004C3F0D"/>
    <w:rPr>
      <w:color w:val="605E5C"/>
      <w:shd w:val="clear" w:color="auto" w:fill="E1DFDD"/>
    </w:rPr>
  </w:style>
  <w:style w:type="character" w:customStyle="1" w:styleId="ListLabel1">
    <w:name w:val="ListLabel 1"/>
    <w:qFormat/>
    <w:rPr>
      <w:rFonts w:ascii="TimesNewRomanPSMT" w:eastAsia="Times New Roman" w:hAnsi="TimesNewRomanPSMT" w:cs="Times New Roman"/>
      <w:sz w:val="20"/>
      <w:szCs w:val="20"/>
      <w:lang w:eastAsia="en-GB"/>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4C3F0D"/>
    <w:pPr>
      <w:spacing w:beforeAutospacing="1"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hra.org.uk/style/qui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Iain</dc:creator>
  <dc:description/>
  <cp:lastModifiedBy>Jackson, Iain</cp:lastModifiedBy>
  <cp:revision>5</cp:revision>
  <dcterms:created xsi:type="dcterms:W3CDTF">2024-02-06T14:17:00Z</dcterms:created>
  <dcterms:modified xsi:type="dcterms:W3CDTF">2024-02-11T08:54:00Z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